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F5931" w14:textId="723AD07E" w:rsidR="00B36E07" w:rsidRDefault="00B36E07" w:rsidP="008F412E"/>
    <w:p w14:paraId="60A9FF3B" w14:textId="77777777" w:rsidR="008F412E" w:rsidRDefault="008F412E" w:rsidP="008F412E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397"/>
      </w:tblGrid>
      <w:tr w:rsidR="008F412E" w14:paraId="28B06564" w14:textId="77777777" w:rsidTr="00702378">
        <w:trPr>
          <w:trHeight w:val="830"/>
          <w:jc w:val="center"/>
        </w:trPr>
        <w:tc>
          <w:tcPr>
            <w:tcW w:w="3397" w:type="dxa"/>
            <w:vAlign w:val="center"/>
          </w:tcPr>
          <w:p w14:paraId="43CA343A" w14:textId="13CB2D44" w:rsidR="008F412E" w:rsidRPr="00F33DAA" w:rsidRDefault="008F412E" w:rsidP="00F33DAA">
            <w:pPr>
              <w:jc w:val="center"/>
              <w:rPr>
                <w:b/>
                <w:bCs/>
                <w:color w:val="243671"/>
                <w:sz w:val="20"/>
                <w:szCs w:val="20"/>
                <w:u w:val="single"/>
              </w:rPr>
            </w:pPr>
            <w:r w:rsidRPr="00F33DAA">
              <w:rPr>
                <w:b/>
                <w:bCs/>
                <w:color w:val="243671"/>
                <w:sz w:val="20"/>
                <w:szCs w:val="20"/>
                <w:u w:val="single"/>
              </w:rPr>
              <w:t>Fournitures scolaires</w:t>
            </w:r>
          </w:p>
          <w:p w14:paraId="35AC2912" w14:textId="122A771C" w:rsidR="008F412E" w:rsidRPr="00F33DAA" w:rsidRDefault="008F412E" w:rsidP="00F33DAA">
            <w:pPr>
              <w:jc w:val="center"/>
              <w:rPr>
                <w:i/>
                <w:iCs/>
                <w:sz w:val="20"/>
                <w:szCs w:val="20"/>
              </w:rPr>
            </w:pPr>
            <w:r w:rsidRPr="00F33DAA">
              <w:rPr>
                <w:i/>
                <w:iCs/>
                <w:sz w:val="20"/>
                <w:szCs w:val="20"/>
              </w:rPr>
              <w:t xml:space="preserve">- </w:t>
            </w:r>
            <w:r w:rsidR="006C471C">
              <w:rPr>
                <w:i/>
                <w:iCs/>
                <w:sz w:val="20"/>
                <w:szCs w:val="20"/>
              </w:rPr>
              <w:t>Cours élémentaire 1</w:t>
            </w:r>
            <w:r w:rsidR="006C471C" w:rsidRPr="006C471C">
              <w:rPr>
                <w:i/>
                <w:iCs/>
                <w:sz w:val="20"/>
                <w:szCs w:val="20"/>
                <w:vertAlign w:val="superscript"/>
              </w:rPr>
              <w:t>ère</w:t>
            </w:r>
            <w:r w:rsidR="006C471C">
              <w:rPr>
                <w:i/>
                <w:iCs/>
                <w:sz w:val="20"/>
                <w:szCs w:val="20"/>
              </w:rPr>
              <w:t xml:space="preserve"> année</w:t>
            </w:r>
            <w:r w:rsidRPr="00F33DAA">
              <w:rPr>
                <w:i/>
                <w:iCs/>
                <w:sz w:val="20"/>
                <w:szCs w:val="20"/>
              </w:rPr>
              <w:t xml:space="preserve"> –</w:t>
            </w:r>
          </w:p>
        </w:tc>
      </w:tr>
    </w:tbl>
    <w:p w14:paraId="0B9D274E" w14:textId="77777777" w:rsidR="00F33DAA" w:rsidRDefault="00F33DAA" w:rsidP="008F412E"/>
    <w:p w14:paraId="5C34C041" w14:textId="2B7C929E" w:rsidR="00154C08" w:rsidRPr="00F33DAA" w:rsidRDefault="00702378" w:rsidP="002349C4">
      <w:pPr>
        <w:spacing w:line="236" w:lineRule="auto"/>
        <w:ind w:left="6" w:right="420"/>
        <w:jc w:val="both"/>
        <w:rPr>
          <w:rFonts w:eastAsia="Times New Roman" w:cs="Times New Roman"/>
          <w:sz w:val="18"/>
          <w:szCs w:val="18"/>
        </w:rPr>
      </w:pPr>
      <w:r w:rsidRPr="00702378">
        <w:rPr>
          <w:rFonts w:eastAsia="Times New Roman" w:cs="Times New Roman"/>
          <w:sz w:val="18"/>
          <w:szCs w:val="18"/>
        </w:rPr>
        <w:t>Lorsque les livres scolaires sont prêtés aux enfants, merci de les recouvrir, de ne rien inscrire au stylo sur les livres, de veiller à ne pas mettre d’adhésif sur la couverture, et de les étiqueter avec soin. Pour les achats de fournitures personnelles des enfants (cf liste ci-dessous)</w:t>
      </w:r>
      <w:r>
        <w:rPr>
          <w:rFonts w:eastAsia="Times New Roman" w:cs="Times New Roman"/>
          <w:sz w:val="18"/>
          <w:szCs w:val="18"/>
        </w:rPr>
        <w:t>.</w:t>
      </w:r>
    </w:p>
    <w:p w14:paraId="03029D83" w14:textId="27087763" w:rsidR="00154C08" w:rsidRPr="00F33DAA" w:rsidRDefault="00154C08" w:rsidP="002349C4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Pour les achats de fournitures des enfants (cf : liste ci-dessous) à apporter dès le jour de la rentrée :</w:t>
      </w:r>
    </w:p>
    <w:p w14:paraId="2569F04D" w14:textId="70A1D4C1" w:rsidR="00154C08" w:rsidRPr="00F33DAA" w:rsidRDefault="00154C08" w:rsidP="002349C4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Préférez la qualité à la quantité ou à la fantaisie.</w:t>
      </w:r>
    </w:p>
    <w:p w14:paraId="44516361" w14:textId="0BF6A05B" w:rsidR="00154C08" w:rsidRDefault="00154C08" w:rsidP="002349C4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  <w:t>Merci de marquer le matériel au PRÉNOM et NOM de l’enfant.</w:t>
      </w:r>
    </w:p>
    <w:p w14:paraId="7295FDA7" w14:textId="77777777" w:rsidR="002349C4" w:rsidRDefault="002349C4" w:rsidP="002349C4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CDD1C87" w14:textId="77777777" w:rsidR="002349C4" w:rsidRPr="002349C4" w:rsidRDefault="002349C4" w:rsidP="002349C4">
      <w:pPr>
        <w:spacing w:line="234" w:lineRule="auto"/>
        <w:ind w:left="6" w:right="40"/>
        <w:jc w:val="both"/>
        <w:rPr>
          <w:rFonts w:eastAsia="Times New Roman" w:cs="Times New Roman"/>
          <w:sz w:val="18"/>
          <w:szCs w:val="18"/>
        </w:rPr>
      </w:pPr>
      <w:r w:rsidRPr="002349C4">
        <w:rPr>
          <w:rFonts w:eastAsia="Times New Roman" w:cs="Times New Roman"/>
          <w:sz w:val="18"/>
          <w:szCs w:val="18"/>
        </w:rPr>
        <w:t>Cette liste est à vérifier régulièrement au cours de l’année scolaire et à surveiller pour que tous les outils soient en état.</w:t>
      </w:r>
    </w:p>
    <w:p w14:paraId="3048CEFE" w14:textId="77777777" w:rsidR="00154C08" w:rsidRPr="00F33DAA" w:rsidRDefault="00154C08" w:rsidP="00154C08">
      <w:pPr>
        <w:pBdr>
          <w:bottom w:val="single" w:sz="6" w:space="1" w:color="auto"/>
        </w:pBd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7CAD2FC9" w14:textId="77777777" w:rsidR="00154C08" w:rsidRDefault="00154C08" w:rsidP="00154C08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247436C5" w14:textId="77777777" w:rsidR="006C471C" w:rsidRPr="00F33DAA" w:rsidRDefault="006C471C" w:rsidP="00154C08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EAF5553" w14:textId="37E80988" w:rsidR="00C55322" w:rsidRDefault="00154C08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La </w:t>
      </w:r>
      <w:r w:rsidR="002349C4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tenue harmonisée au logo de l’établissement est obligatoire pour les élèves des classes élémentaires </w:t>
      </w: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(à commander sur le site internet : Uniforme Prestige).</w:t>
      </w:r>
    </w:p>
    <w:p w14:paraId="6B219892" w14:textId="77777777" w:rsidR="00F33DAA" w:rsidRDefault="00F33DAA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471D2E52" w14:textId="77777777" w:rsidR="006C471C" w:rsidRDefault="006C471C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609FCF6F" w14:textId="77777777" w:rsidR="006C471C" w:rsidRPr="00F33DAA" w:rsidRDefault="006C471C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23B966DB" w14:textId="5181F1E2" w:rsidR="00C55322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2 trousses fourre-tout.</w:t>
      </w:r>
    </w:p>
    <w:p w14:paraId="274F42D6" w14:textId="72067F2A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2 crayons de bois, 1 gomme blanche, 1 taille-crayon.</w:t>
      </w:r>
    </w:p>
    <w:p w14:paraId="630E0BF4" w14:textId="71F70C93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3 stylos bille : </w:t>
      </w:r>
      <w:r w:rsidRPr="006C471C">
        <w:rPr>
          <w:sz w:val="18"/>
          <w:szCs w:val="18"/>
        </w:rPr>
        <w:t>bleu, vert, rouge.</w:t>
      </w:r>
    </w:p>
    <w:p w14:paraId="7D403D1A" w14:textId="2B79DFF5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styl</w:t>
      </w:r>
      <w:r w:rsidR="005765FB">
        <w:rPr>
          <w:b/>
          <w:bCs/>
          <w:sz w:val="18"/>
          <w:szCs w:val="18"/>
        </w:rPr>
        <w:t>o</w:t>
      </w:r>
      <w:r>
        <w:rPr>
          <w:b/>
          <w:bCs/>
          <w:sz w:val="18"/>
          <w:szCs w:val="18"/>
        </w:rPr>
        <w:t xml:space="preserve"> roller rechargeable Easy Start (stabilo) avec des recharges (encre bleue).</w:t>
      </w:r>
    </w:p>
    <w:p w14:paraId="10A9D957" w14:textId="7A6570BF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2 grands bâtons de colle de 21g </w:t>
      </w:r>
      <w:r w:rsidRPr="006C471C">
        <w:rPr>
          <w:sz w:val="18"/>
          <w:szCs w:val="18"/>
        </w:rPr>
        <w:t>(prévoir 10 bâtons de réserver pour l’année).</w:t>
      </w:r>
    </w:p>
    <w:p w14:paraId="3453A40D" w14:textId="71F4C60F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règle plate de 20 cm en plastique, non pliable.</w:t>
      </w:r>
    </w:p>
    <w:p w14:paraId="19ACB0C5" w14:textId="57FC024A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paire de ciseaux.</w:t>
      </w:r>
    </w:p>
    <w:p w14:paraId="23C92ABD" w14:textId="3611B1A6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boîte de crayons de couleurs.</w:t>
      </w:r>
    </w:p>
    <w:p w14:paraId="7A9D33FF" w14:textId="0D9E55B8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boîte de feutres.</w:t>
      </w:r>
    </w:p>
    <w:p w14:paraId="7760A1BB" w14:textId="73873E71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pochette Canson couleurs vives, </w:t>
      </w:r>
      <w:r w:rsidRPr="006C471C">
        <w:rPr>
          <w:sz w:val="18"/>
          <w:szCs w:val="18"/>
        </w:rPr>
        <w:t>24x32.</w:t>
      </w:r>
    </w:p>
    <w:p w14:paraId="34E7C1A3" w14:textId="04AA6DF9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2 chemises cartonnées avec élastique : </w:t>
      </w:r>
      <w:r w:rsidRPr="006C471C">
        <w:rPr>
          <w:sz w:val="18"/>
          <w:szCs w:val="18"/>
        </w:rPr>
        <w:t>1 rouge, 1 verte (21x29 cm).</w:t>
      </w:r>
    </w:p>
    <w:p w14:paraId="3AA2D124" w14:textId="66A74942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agenda avec une page par jour.</w:t>
      </w:r>
    </w:p>
    <w:p w14:paraId="68F2C175" w14:textId="7D365559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ardoise effaçable à sec, 1 chiffon, 1 feutre </w:t>
      </w:r>
      <w:r w:rsidRPr="006C471C">
        <w:rPr>
          <w:sz w:val="18"/>
          <w:szCs w:val="18"/>
        </w:rPr>
        <w:t>(prévoir 10 feutres en réserve pour l’année)</w:t>
      </w:r>
      <w:r>
        <w:rPr>
          <w:sz w:val="18"/>
          <w:szCs w:val="18"/>
        </w:rPr>
        <w:t>.</w:t>
      </w:r>
    </w:p>
    <w:p w14:paraId="337FC49B" w14:textId="28754014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effaceur.</w:t>
      </w:r>
    </w:p>
    <w:p w14:paraId="34E765B7" w14:textId="352805C6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dictionnaire </w:t>
      </w:r>
      <w:r w:rsidRPr="006C471C">
        <w:rPr>
          <w:sz w:val="18"/>
          <w:szCs w:val="18"/>
        </w:rPr>
        <w:t>(pour novembre : le Robert Junior Illustré 7/11 ans CE/CM/6</w:t>
      </w:r>
      <w:r w:rsidRPr="006C471C">
        <w:rPr>
          <w:sz w:val="18"/>
          <w:szCs w:val="18"/>
          <w:vertAlign w:val="superscript"/>
        </w:rPr>
        <w:t>ème</w:t>
      </w:r>
      <w:r w:rsidRPr="006C471C">
        <w:rPr>
          <w:sz w:val="18"/>
          <w:szCs w:val="18"/>
        </w:rPr>
        <w:t>)</w:t>
      </w:r>
      <w:r>
        <w:rPr>
          <w:sz w:val="18"/>
          <w:szCs w:val="18"/>
        </w:rPr>
        <w:t>.</w:t>
      </w:r>
    </w:p>
    <w:p w14:paraId="519571DA" w14:textId="3C086865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boîte de mouchoirs.</w:t>
      </w:r>
    </w:p>
    <w:p w14:paraId="4B71D04E" w14:textId="2FC4D35F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blouse ou une chemise pour les arts visuels </w:t>
      </w:r>
      <w:r w:rsidRPr="006C471C">
        <w:rPr>
          <w:sz w:val="18"/>
          <w:szCs w:val="18"/>
        </w:rPr>
        <w:t>(à apporter uniquement en cas de demande).</w:t>
      </w:r>
    </w:p>
    <w:p w14:paraId="34E275C2" w14:textId="77F7A852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pochette Canson blanche, </w:t>
      </w:r>
      <w:r w:rsidRPr="006C471C">
        <w:rPr>
          <w:sz w:val="18"/>
          <w:szCs w:val="18"/>
        </w:rPr>
        <w:t>24x32.</w:t>
      </w:r>
    </w:p>
    <w:p w14:paraId="29EF2AE4" w14:textId="2999B65F" w:rsidR="006C471C" w:rsidRPr="006C471C" w:rsidRDefault="006C471C" w:rsidP="006C471C">
      <w:pPr>
        <w:pStyle w:val="Paragraphedeliste"/>
        <w:numPr>
          <w:ilvl w:val="0"/>
          <w:numId w:val="8"/>
        </w:numPr>
        <w:spacing w:line="36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2 porte-vues de 120 vues, </w:t>
      </w:r>
      <w:r w:rsidRPr="006C471C">
        <w:rPr>
          <w:sz w:val="18"/>
          <w:szCs w:val="18"/>
        </w:rPr>
        <w:t>21x29.7 (respecter le nombre de vues)</w:t>
      </w:r>
      <w:r>
        <w:rPr>
          <w:sz w:val="18"/>
          <w:szCs w:val="18"/>
        </w:rPr>
        <w:t>.</w:t>
      </w:r>
    </w:p>
    <w:p w14:paraId="2EA4CEA0" w14:textId="77777777" w:rsidR="006C471C" w:rsidRDefault="006C471C" w:rsidP="006C471C">
      <w:pPr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0B1E9743" w14:textId="596FBCA4" w:rsidR="00154C08" w:rsidRPr="00AD73B3" w:rsidRDefault="00AD73B3" w:rsidP="006C471C">
      <w:pPr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AD73B3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Prévoir une tenue de sport et des chaussures de sport (à ne pas apporter le jour de la rentrée).</w:t>
      </w:r>
    </w:p>
    <w:sectPr w:rsidR="00154C08" w:rsidRPr="00AD73B3" w:rsidSect="00E5705D">
      <w:headerReference w:type="default" r:id="rId7"/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174EB" w14:textId="77777777" w:rsidR="00BB212B" w:rsidRDefault="00BB212B" w:rsidP="006D47A9">
      <w:pPr>
        <w:spacing w:after="0" w:line="240" w:lineRule="auto"/>
      </w:pPr>
      <w:r>
        <w:separator/>
      </w:r>
    </w:p>
  </w:endnote>
  <w:endnote w:type="continuationSeparator" w:id="0">
    <w:p w14:paraId="205717AB" w14:textId="77777777" w:rsidR="00BB212B" w:rsidRDefault="00BB212B" w:rsidP="006D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352A" w14:textId="1033DE3F" w:rsidR="00E4402F" w:rsidRDefault="00E4402F" w:rsidP="00E4402F">
    <w:pPr>
      <w:pStyle w:val="Pieddepage"/>
      <w:jc w:val="center"/>
    </w:pPr>
  </w:p>
  <w:p w14:paraId="6EF583BD" w14:textId="586322EE" w:rsidR="00E4402F" w:rsidRDefault="0072472C" w:rsidP="0072472C">
    <w:pPr>
      <w:pStyle w:val="Pieddepage"/>
      <w:tabs>
        <w:tab w:val="clear" w:pos="4536"/>
      </w:tabs>
      <w:jc w:val="center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56B4AAC7" wp14:editId="6A796A17">
          <wp:simplePos x="0" y="0"/>
          <wp:positionH relativeFrom="column">
            <wp:posOffset>1521812</wp:posOffset>
          </wp:positionH>
          <wp:positionV relativeFrom="paragraph">
            <wp:posOffset>153413</wp:posOffset>
          </wp:positionV>
          <wp:extent cx="437745" cy="437745"/>
          <wp:effectExtent l="0" t="0" r="0" b="63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45" cy="43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F1CD95" w14:textId="1AEEDB63" w:rsidR="00E5705D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École Saint Grégoire</w:t>
    </w:r>
  </w:p>
  <w:p w14:paraId="15F11DFA" w14:textId="2596DA5F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27 Avenue de Grammont, 37000 Tours</w:t>
    </w:r>
  </w:p>
  <w:p w14:paraId="7DC6F663" w14:textId="765184BA" w:rsidR="00154C08" w:rsidRPr="00D41AED" w:rsidRDefault="00E4402F" w:rsidP="00154C08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 xml:space="preserve">Tél : 02-47-64-22-65 / Mail : </w:t>
    </w:r>
    <w:hyperlink r:id="rId2" w:history="1">
      <w:r w:rsidR="00154C08" w:rsidRPr="006E4646">
        <w:rPr>
          <w:rStyle w:val="Lienhypertexte"/>
          <w:sz w:val="16"/>
          <w:szCs w:val="16"/>
        </w:rPr>
        <w:t>ecole@petit-st-gregoire.fr</w:t>
      </w:r>
    </w:hyperlink>
    <w:r w:rsidR="00154C08">
      <w:rPr>
        <w:sz w:val="16"/>
        <w:szCs w:val="16"/>
      </w:rPr>
      <w:t xml:space="preserve">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71CEE" w14:textId="77777777" w:rsidR="00BB212B" w:rsidRDefault="00BB212B" w:rsidP="006D47A9">
      <w:pPr>
        <w:spacing w:after="0" w:line="240" w:lineRule="auto"/>
      </w:pPr>
      <w:r>
        <w:separator/>
      </w:r>
    </w:p>
  </w:footnote>
  <w:footnote w:type="continuationSeparator" w:id="0">
    <w:p w14:paraId="5A680A4B" w14:textId="77777777" w:rsidR="00BB212B" w:rsidRDefault="00BB212B" w:rsidP="006D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43F" w14:textId="46D2B3EB" w:rsidR="006D47A9" w:rsidRDefault="0072472C">
    <w:pPr>
      <w:pStyle w:val="En-tt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4756F7" wp14:editId="7993BEA4">
          <wp:simplePos x="0" y="0"/>
          <wp:positionH relativeFrom="column">
            <wp:posOffset>-588645</wp:posOffset>
          </wp:positionH>
          <wp:positionV relativeFrom="paragraph">
            <wp:posOffset>-391795</wp:posOffset>
          </wp:positionV>
          <wp:extent cx="2228215" cy="1381125"/>
          <wp:effectExtent l="0" t="0" r="635" b="0"/>
          <wp:wrapTight wrapText="bothSides">
            <wp:wrapPolygon edited="0">
              <wp:start x="1108" y="5363"/>
              <wp:lineTo x="0" y="8044"/>
              <wp:lineTo x="0" y="11023"/>
              <wp:lineTo x="185" y="15790"/>
              <wp:lineTo x="2770" y="16684"/>
              <wp:lineTo x="4617" y="16684"/>
              <wp:lineTo x="7202" y="15492"/>
              <wp:lineTo x="21421" y="14301"/>
              <wp:lineTo x="21421" y="11619"/>
              <wp:lineTo x="18836" y="10726"/>
              <wp:lineTo x="19390" y="9236"/>
              <wp:lineTo x="6279" y="5363"/>
              <wp:lineTo x="1108" y="5363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ACA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553443"/>
    <w:multiLevelType w:val="hybridMultilevel"/>
    <w:tmpl w:val="A43C30EA"/>
    <w:lvl w:ilvl="0" w:tplc="CD6EA3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514CA"/>
    <w:multiLevelType w:val="hybridMultilevel"/>
    <w:tmpl w:val="B9A477F8"/>
    <w:lvl w:ilvl="0" w:tplc="85BE620A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331D1E70"/>
    <w:multiLevelType w:val="hybridMultilevel"/>
    <w:tmpl w:val="EF16A1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14534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7D7892"/>
    <w:multiLevelType w:val="hybridMultilevel"/>
    <w:tmpl w:val="549EA7F6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A248D0"/>
    <w:multiLevelType w:val="hybridMultilevel"/>
    <w:tmpl w:val="BDF85856"/>
    <w:lvl w:ilvl="0" w:tplc="B8D448D0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05E83"/>
    <w:multiLevelType w:val="hybridMultilevel"/>
    <w:tmpl w:val="A96AEF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259BC"/>
    <w:multiLevelType w:val="hybridMultilevel"/>
    <w:tmpl w:val="B5C289F8"/>
    <w:lvl w:ilvl="0" w:tplc="80A6D6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8029">
    <w:abstractNumId w:val="1"/>
  </w:num>
  <w:num w:numId="2" w16cid:durableId="1822622158">
    <w:abstractNumId w:val="6"/>
  </w:num>
  <w:num w:numId="3" w16cid:durableId="1562204947">
    <w:abstractNumId w:val="8"/>
  </w:num>
  <w:num w:numId="4" w16cid:durableId="826751107">
    <w:abstractNumId w:val="2"/>
  </w:num>
  <w:num w:numId="5" w16cid:durableId="897283453">
    <w:abstractNumId w:val="4"/>
  </w:num>
  <w:num w:numId="6" w16cid:durableId="1785156221">
    <w:abstractNumId w:val="5"/>
  </w:num>
  <w:num w:numId="7" w16cid:durableId="1613710931">
    <w:abstractNumId w:val="0"/>
  </w:num>
  <w:num w:numId="8" w16cid:durableId="2038699935">
    <w:abstractNumId w:val="7"/>
  </w:num>
  <w:num w:numId="9" w16cid:durableId="965160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003396"/>
    <w:rsid w:val="00101066"/>
    <w:rsid w:val="00154C08"/>
    <w:rsid w:val="00155F36"/>
    <w:rsid w:val="0017551F"/>
    <w:rsid w:val="001E206E"/>
    <w:rsid w:val="002349C4"/>
    <w:rsid w:val="0028240F"/>
    <w:rsid w:val="002D640E"/>
    <w:rsid w:val="002E74B6"/>
    <w:rsid w:val="002F55C6"/>
    <w:rsid w:val="0033241B"/>
    <w:rsid w:val="003B647F"/>
    <w:rsid w:val="003D6473"/>
    <w:rsid w:val="003E39C1"/>
    <w:rsid w:val="004555FC"/>
    <w:rsid w:val="004C0744"/>
    <w:rsid w:val="004C4045"/>
    <w:rsid w:val="00556585"/>
    <w:rsid w:val="00570712"/>
    <w:rsid w:val="005765FB"/>
    <w:rsid w:val="005D32B8"/>
    <w:rsid w:val="005E70AB"/>
    <w:rsid w:val="006C471C"/>
    <w:rsid w:val="006D47A9"/>
    <w:rsid w:val="00702378"/>
    <w:rsid w:val="0072472C"/>
    <w:rsid w:val="007B2D4A"/>
    <w:rsid w:val="007D28A9"/>
    <w:rsid w:val="008079A7"/>
    <w:rsid w:val="00874819"/>
    <w:rsid w:val="008F412E"/>
    <w:rsid w:val="00931F55"/>
    <w:rsid w:val="00956B4B"/>
    <w:rsid w:val="009B219E"/>
    <w:rsid w:val="00A07BFA"/>
    <w:rsid w:val="00AB0941"/>
    <w:rsid w:val="00AD73B3"/>
    <w:rsid w:val="00B11B5F"/>
    <w:rsid w:val="00B24E19"/>
    <w:rsid w:val="00B36E07"/>
    <w:rsid w:val="00B94701"/>
    <w:rsid w:val="00BB212B"/>
    <w:rsid w:val="00C10898"/>
    <w:rsid w:val="00C21B5E"/>
    <w:rsid w:val="00C21F64"/>
    <w:rsid w:val="00C4675E"/>
    <w:rsid w:val="00C524C2"/>
    <w:rsid w:val="00C55322"/>
    <w:rsid w:val="00C73255"/>
    <w:rsid w:val="00C75E33"/>
    <w:rsid w:val="00D41AED"/>
    <w:rsid w:val="00D5652A"/>
    <w:rsid w:val="00DA3575"/>
    <w:rsid w:val="00DE48B5"/>
    <w:rsid w:val="00E4402F"/>
    <w:rsid w:val="00E5705D"/>
    <w:rsid w:val="00F33DAA"/>
    <w:rsid w:val="00F443E4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01F3B"/>
  <w15:chartTrackingRefBased/>
  <w15:docId w15:val="{889A8DE4-2E40-4B94-A52A-C892D60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47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47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47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47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47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47A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47A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47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47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47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47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47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47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47A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47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47A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47A9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7A9"/>
  </w:style>
  <w:style w:type="paragraph" w:styleId="Pieddepage">
    <w:name w:val="footer"/>
    <w:basedOn w:val="Normal"/>
    <w:link w:val="Pieddepag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7A9"/>
  </w:style>
  <w:style w:type="character" w:styleId="Lienhypertexte">
    <w:name w:val="Hyperlink"/>
    <w:basedOn w:val="Policepardfaut"/>
    <w:uiPriority w:val="99"/>
    <w:unhideWhenUsed/>
    <w:rsid w:val="00F443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43E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4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cole@petit-st-gregoire.f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3</cp:revision>
  <cp:lastPrinted>2026-06-26T13:24:00Z</cp:lastPrinted>
  <dcterms:created xsi:type="dcterms:W3CDTF">2026-06-26T15:21:00Z</dcterms:created>
  <dcterms:modified xsi:type="dcterms:W3CDTF">2026-06-29T09:17:00Z</dcterms:modified>
</cp:coreProperties>
</file>