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F5931" w14:textId="723AD07E" w:rsidR="00B36E07" w:rsidRDefault="00B36E07" w:rsidP="008F412E"/>
    <w:p w14:paraId="60A9FF3B" w14:textId="77777777" w:rsidR="008F412E" w:rsidRDefault="008F412E" w:rsidP="008F412E"/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397"/>
      </w:tblGrid>
      <w:tr w:rsidR="008F412E" w14:paraId="28B06564" w14:textId="77777777" w:rsidTr="00702378">
        <w:trPr>
          <w:trHeight w:val="830"/>
          <w:jc w:val="center"/>
        </w:trPr>
        <w:tc>
          <w:tcPr>
            <w:tcW w:w="3397" w:type="dxa"/>
            <w:vAlign w:val="center"/>
          </w:tcPr>
          <w:p w14:paraId="43CA343A" w14:textId="13CB2D44" w:rsidR="008F412E" w:rsidRPr="00F33DAA" w:rsidRDefault="008F412E" w:rsidP="00F33DAA">
            <w:pPr>
              <w:jc w:val="center"/>
              <w:rPr>
                <w:b/>
                <w:bCs/>
                <w:color w:val="243671"/>
                <w:sz w:val="20"/>
                <w:szCs w:val="20"/>
                <w:u w:val="single"/>
              </w:rPr>
            </w:pPr>
            <w:r w:rsidRPr="00F33DAA">
              <w:rPr>
                <w:b/>
                <w:bCs/>
                <w:color w:val="243671"/>
                <w:sz w:val="20"/>
                <w:szCs w:val="20"/>
                <w:u w:val="single"/>
              </w:rPr>
              <w:t>Fournitures scolaires</w:t>
            </w:r>
          </w:p>
          <w:p w14:paraId="35AC2912" w14:textId="3FF10BB7" w:rsidR="008F412E" w:rsidRPr="00F33DAA" w:rsidRDefault="008F412E" w:rsidP="00F33DAA">
            <w:pPr>
              <w:jc w:val="center"/>
              <w:rPr>
                <w:i/>
                <w:iCs/>
                <w:sz w:val="20"/>
                <w:szCs w:val="20"/>
              </w:rPr>
            </w:pPr>
            <w:r w:rsidRPr="00F33DAA">
              <w:rPr>
                <w:i/>
                <w:iCs/>
                <w:sz w:val="20"/>
                <w:szCs w:val="20"/>
              </w:rPr>
              <w:t xml:space="preserve">- </w:t>
            </w:r>
            <w:r w:rsidR="006C471C">
              <w:rPr>
                <w:i/>
                <w:iCs/>
                <w:sz w:val="20"/>
                <w:szCs w:val="20"/>
              </w:rPr>
              <w:t xml:space="preserve">Cours </w:t>
            </w:r>
            <w:r w:rsidR="00F07D8F">
              <w:rPr>
                <w:i/>
                <w:iCs/>
                <w:sz w:val="20"/>
                <w:szCs w:val="20"/>
              </w:rPr>
              <w:t>Moyens 1</w:t>
            </w:r>
            <w:r w:rsidR="006C471C" w:rsidRPr="006C471C">
              <w:rPr>
                <w:i/>
                <w:iCs/>
                <w:sz w:val="20"/>
                <w:szCs w:val="20"/>
                <w:vertAlign w:val="superscript"/>
              </w:rPr>
              <w:t>ère</w:t>
            </w:r>
            <w:r w:rsidR="006C471C">
              <w:rPr>
                <w:i/>
                <w:iCs/>
                <w:sz w:val="20"/>
                <w:szCs w:val="20"/>
              </w:rPr>
              <w:t xml:space="preserve"> année</w:t>
            </w:r>
            <w:r w:rsidRPr="00F33DAA">
              <w:rPr>
                <w:i/>
                <w:iCs/>
                <w:sz w:val="20"/>
                <w:szCs w:val="20"/>
              </w:rPr>
              <w:t xml:space="preserve"> –</w:t>
            </w:r>
          </w:p>
        </w:tc>
      </w:tr>
    </w:tbl>
    <w:p w14:paraId="0B9D274E" w14:textId="77777777" w:rsidR="00F33DAA" w:rsidRDefault="00F33DAA" w:rsidP="008F412E"/>
    <w:p w14:paraId="5C34C041" w14:textId="2B7C929E" w:rsidR="00154C08" w:rsidRPr="00F33DAA" w:rsidRDefault="00702378" w:rsidP="002349C4">
      <w:pPr>
        <w:spacing w:line="236" w:lineRule="auto"/>
        <w:ind w:left="6" w:right="420"/>
        <w:jc w:val="both"/>
        <w:rPr>
          <w:rFonts w:eastAsia="Times New Roman" w:cs="Times New Roman"/>
          <w:sz w:val="18"/>
          <w:szCs w:val="18"/>
        </w:rPr>
      </w:pPr>
      <w:r w:rsidRPr="00702378">
        <w:rPr>
          <w:rFonts w:eastAsia="Times New Roman" w:cs="Times New Roman"/>
          <w:sz w:val="18"/>
          <w:szCs w:val="18"/>
        </w:rPr>
        <w:t>Lorsque les livres scolaires sont prêtés aux enfants, merci de les recouvrir, de ne rien inscrire au stylo sur les livres, de veiller à ne pas mettre d’adhésif sur la couverture, et de les étiqueter avec soin. Pour les achats de fournitures personnelles des enfants (cf liste ci-dessous)</w:t>
      </w:r>
      <w:r>
        <w:rPr>
          <w:rFonts w:eastAsia="Times New Roman" w:cs="Times New Roman"/>
          <w:sz w:val="18"/>
          <w:szCs w:val="18"/>
        </w:rPr>
        <w:t>.</w:t>
      </w:r>
    </w:p>
    <w:p w14:paraId="03029D83" w14:textId="27087763" w:rsidR="00154C08" w:rsidRPr="00F33DAA" w:rsidRDefault="00154C08" w:rsidP="002349C4">
      <w:pPr>
        <w:spacing w:after="0" w:line="236" w:lineRule="auto"/>
        <w:ind w:right="60"/>
        <w:jc w:val="both"/>
        <w:rPr>
          <w:rFonts w:eastAsia="Times New Roman" w:cs="Times New Roman"/>
          <w:sz w:val="18"/>
          <w:szCs w:val="18"/>
        </w:rPr>
      </w:pPr>
      <w:r w:rsidRPr="00F33DAA">
        <w:rPr>
          <w:rFonts w:eastAsia="Times New Roman" w:cs="Times New Roman"/>
          <w:sz w:val="18"/>
          <w:szCs w:val="18"/>
        </w:rPr>
        <w:t>Pour les achats de fournitures des enfants (cf : liste ci-dessous) à apporter dès le jour de la rentrée :</w:t>
      </w:r>
    </w:p>
    <w:p w14:paraId="2569F04D" w14:textId="70A1D4C1" w:rsidR="00154C08" w:rsidRPr="00F33DAA" w:rsidRDefault="00154C08" w:rsidP="002349C4">
      <w:pPr>
        <w:pStyle w:val="Paragraphedeliste"/>
        <w:numPr>
          <w:ilvl w:val="0"/>
          <w:numId w:val="7"/>
        </w:numPr>
        <w:spacing w:after="0" w:line="236" w:lineRule="auto"/>
        <w:ind w:right="60"/>
        <w:jc w:val="both"/>
        <w:rPr>
          <w:rFonts w:eastAsia="Times New Roman" w:cs="Times New Roman"/>
          <w:sz w:val="18"/>
          <w:szCs w:val="18"/>
        </w:rPr>
      </w:pPr>
      <w:r w:rsidRPr="00F33DAA">
        <w:rPr>
          <w:rFonts w:eastAsia="Times New Roman" w:cs="Times New Roman"/>
          <w:sz w:val="18"/>
          <w:szCs w:val="18"/>
        </w:rPr>
        <w:t>Préférez la qualité à la quantité ou à la fantaisie.</w:t>
      </w:r>
    </w:p>
    <w:p w14:paraId="44516361" w14:textId="0BF6A05B" w:rsidR="00154C08" w:rsidRDefault="00154C08" w:rsidP="002349C4">
      <w:pPr>
        <w:pStyle w:val="Paragraphedeliste"/>
        <w:numPr>
          <w:ilvl w:val="0"/>
          <w:numId w:val="7"/>
        </w:numPr>
        <w:spacing w:after="0" w:line="236" w:lineRule="auto"/>
        <w:ind w:right="60"/>
        <w:jc w:val="both"/>
        <w:rPr>
          <w:rFonts w:eastAsia="Times New Roman" w:cs="Times New Roman"/>
          <w:b/>
          <w:bCs/>
          <w:color w:val="1F3864" w:themeColor="accent5" w:themeShade="80"/>
          <w:sz w:val="18"/>
          <w:szCs w:val="18"/>
        </w:rPr>
      </w:pPr>
      <w:r w:rsidRPr="00F33DAA">
        <w:rPr>
          <w:rFonts w:eastAsia="Times New Roman" w:cs="Times New Roman"/>
          <w:b/>
          <w:bCs/>
          <w:color w:val="1F3864" w:themeColor="accent5" w:themeShade="80"/>
          <w:sz w:val="18"/>
          <w:szCs w:val="18"/>
        </w:rPr>
        <w:t>Merci de marquer le matériel au PRÉNOM et NOM de l’enfant.</w:t>
      </w:r>
    </w:p>
    <w:p w14:paraId="7295FDA7" w14:textId="77777777" w:rsidR="002349C4" w:rsidRDefault="002349C4" w:rsidP="002349C4">
      <w:pPr>
        <w:spacing w:after="0" w:line="236" w:lineRule="auto"/>
        <w:ind w:right="60"/>
        <w:jc w:val="both"/>
        <w:rPr>
          <w:rFonts w:eastAsia="Times New Roman" w:cs="Times New Roman"/>
          <w:b/>
          <w:bCs/>
          <w:color w:val="1F3864" w:themeColor="accent5" w:themeShade="80"/>
          <w:sz w:val="18"/>
          <w:szCs w:val="18"/>
        </w:rPr>
      </w:pPr>
    </w:p>
    <w:p w14:paraId="6CDD1C87" w14:textId="77777777" w:rsidR="002349C4" w:rsidRPr="002349C4" w:rsidRDefault="002349C4" w:rsidP="002349C4">
      <w:pPr>
        <w:spacing w:line="234" w:lineRule="auto"/>
        <w:ind w:left="6" w:right="40"/>
        <w:jc w:val="both"/>
        <w:rPr>
          <w:rFonts w:eastAsia="Times New Roman" w:cs="Times New Roman"/>
          <w:sz w:val="18"/>
          <w:szCs w:val="18"/>
        </w:rPr>
      </w:pPr>
      <w:r w:rsidRPr="002349C4">
        <w:rPr>
          <w:rFonts w:eastAsia="Times New Roman" w:cs="Times New Roman"/>
          <w:sz w:val="18"/>
          <w:szCs w:val="18"/>
        </w:rPr>
        <w:t>Cette liste est à vérifier régulièrement au cours de l’année scolaire et à surveiller pour que tous les outils soient en état.</w:t>
      </w:r>
    </w:p>
    <w:p w14:paraId="3048CEFE" w14:textId="77777777" w:rsidR="00154C08" w:rsidRPr="00F33DAA" w:rsidRDefault="00154C08" w:rsidP="00154C08">
      <w:pPr>
        <w:pBdr>
          <w:bottom w:val="single" w:sz="6" w:space="1" w:color="auto"/>
        </w:pBdr>
        <w:spacing w:after="0" w:line="236" w:lineRule="auto"/>
        <w:ind w:right="60"/>
        <w:jc w:val="both"/>
        <w:rPr>
          <w:rFonts w:eastAsia="Times New Roman" w:cs="Times New Roman"/>
          <w:b/>
          <w:bCs/>
          <w:color w:val="1F3864" w:themeColor="accent5" w:themeShade="80"/>
          <w:sz w:val="18"/>
          <w:szCs w:val="18"/>
        </w:rPr>
      </w:pPr>
    </w:p>
    <w:p w14:paraId="7CAD2FC9" w14:textId="77777777" w:rsidR="00154C08" w:rsidRDefault="00154C08" w:rsidP="00154C08">
      <w:pPr>
        <w:spacing w:after="0" w:line="236" w:lineRule="auto"/>
        <w:ind w:right="60"/>
        <w:jc w:val="both"/>
        <w:rPr>
          <w:rFonts w:eastAsia="Times New Roman" w:cs="Times New Roman"/>
          <w:b/>
          <w:bCs/>
          <w:color w:val="1F3864" w:themeColor="accent5" w:themeShade="80"/>
          <w:sz w:val="18"/>
          <w:szCs w:val="18"/>
        </w:rPr>
      </w:pPr>
    </w:p>
    <w:p w14:paraId="247436C5" w14:textId="77777777" w:rsidR="006C471C" w:rsidRPr="00F33DAA" w:rsidRDefault="006C471C" w:rsidP="00154C08">
      <w:pPr>
        <w:spacing w:after="0" w:line="236" w:lineRule="auto"/>
        <w:ind w:right="60"/>
        <w:jc w:val="both"/>
        <w:rPr>
          <w:rFonts w:eastAsia="Times New Roman" w:cs="Times New Roman"/>
          <w:b/>
          <w:bCs/>
          <w:color w:val="1F3864" w:themeColor="accent5" w:themeShade="80"/>
          <w:sz w:val="18"/>
          <w:szCs w:val="18"/>
        </w:rPr>
      </w:pPr>
    </w:p>
    <w:p w14:paraId="6EAF5553" w14:textId="37E80988" w:rsidR="00C55322" w:rsidRDefault="00154C08" w:rsidP="00F33DAA">
      <w:pPr>
        <w:spacing w:after="0" w:line="236" w:lineRule="auto"/>
        <w:ind w:right="60"/>
        <w:jc w:val="center"/>
        <w:rPr>
          <w:rFonts w:eastAsia="Times New Roman" w:cs="Times New Roman"/>
          <w:b/>
          <w:bCs/>
          <w:color w:val="1F3864" w:themeColor="accent5" w:themeShade="80"/>
          <w:sz w:val="18"/>
          <w:szCs w:val="18"/>
          <w:u w:val="single"/>
        </w:rPr>
      </w:pPr>
      <w:r w:rsidRPr="00F33DAA">
        <w:rPr>
          <w:rFonts w:eastAsia="Times New Roman" w:cs="Times New Roman"/>
          <w:b/>
          <w:bCs/>
          <w:color w:val="1F3864" w:themeColor="accent5" w:themeShade="80"/>
          <w:sz w:val="18"/>
          <w:szCs w:val="18"/>
          <w:u w:val="single"/>
        </w:rPr>
        <w:t xml:space="preserve">La </w:t>
      </w:r>
      <w:r w:rsidR="002349C4">
        <w:rPr>
          <w:rFonts w:eastAsia="Times New Roman" w:cs="Times New Roman"/>
          <w:b/>
          <w:bCs/>
          <w:color w:val="1F3864" w:themeColor="accent5" w:themeShade="80"/>
          <w:sz w:val="18"/>
          <w:szCs w:val="18"/>
          <w:u w:val="single"/>
        </w:rPr>
        <w:t xml:space="preserve">tenue harmonisée au logo de l’établissement est obligatoire pour les élèves des classes élémentaires </w:t>
      </w:r>
      <w:r w:rsidRPr="00F33DAA">
        <w:rPr>
          <w:rFonts w:eastAsia="Times New Roman" w:cs="Times New Roman"/>
          <w:b/>
          <w:bCs/>
          <w:color w:val="1F3864" w:themeColor="accent5" w:themeShade="80"/>
          <w:sz w:val="18"/>
          <w:szCs w:val="18"/>
          <w:u w:val="single"/>
        </w:rPr>
        <w:t>(à commander sur le site internet : Uniforme Prestige).</w:t>
      </w:r>
    </w:p>
    <w:p w14:paraId="6B219892" w14:textId="77777777" w:rsidR="00F33DAA" w:rsidRDefault="00F33DAA" w:rsidP="00F33DAA">
      <w:pPr>
        <w:spacing w:after="0" w:line="236" w:lineRule="auto"/>
        <w:ind w:right="60"/>
        <w:jc w:val="center"/>
        <w:rPr>
          <w:rFonts w:eastAsia="Times New Roman" w:cs="Times New Roman"/>
          <w:b/>
          <w:bCs/>
          <w:color w:val="1F3864" w:themeColor="accent5" w:themeShade="80"/>
          <w:sz w:val="18"/>
          <w:szCs w:val="18"/>
          <w:u w:val="single"/>
        </w:rPr>
      </w:pPr>
    </w:p>
    <w:p w14:paraId="471D2E52" w14:textId="77777777" w:rsidR="006C471C" w:rsidRDefault="006C471C" w:rsidP="00F33DAA">
      <w:pPr>
        <w:spacing w:after="0" w:line="236" w:lineRule="auto"/>
        <w:ind w:right="60"/>
        <w:jc w:val="center"/>
        <w:rPr>
          <w:rFonts w:eastAsia="Times New Roman" w:cs="Times New Roman"/>
          <w:b/>
          <w:bCs/>
          <w:color w:val="1F3864" w:themeColor="accent5" w:themeShade="80"/>
          <w:sz w:val="18"/>
          <w:szCs w:val="18"/>
          <w:u w:val="single"/>
        </w:rPr>
      </w:pPr>
    </w:p>
    <w:p w14:paraId="609FCF6F" w14:textId="77777777" w:rsidR="006C471C" w:rsidRPr="00F33DAA" w:rsidRDefault="006C471C" w:rsidP="00F33DAA">
      <w:pPr>
        <w:spacing w:after="0" w:line="236" w:lineRule="auto"/>
        <w:ind w:right="60"/>
        <w:jc w:val="center"/>
        <w:rPr>
          <w:rFonts w:eastAsia="Times New Roman" w:cs="Times New Roman"/>
          <w:b/>
          <w:bCs/>
          <w:color w:val="1F3864" w:themeColor="accent5" w:themeShade="80"/>
          <w:sz w:val="18"/>
          <w:szCs w:val="18"/>
          <w:u w:val="single"/>
        </w:rPr>
      </w:pPr>
    </w:p>
    <w:p w14:paraId="7487C309" w14:textId="60C1ACC3" w:rsidR="006846A1" w:rsidRPr="00E1038E" w:rsidRDefault="00177F7E" w:rsidP="006846A1">
      <w:pPr>
        <w:pStyle w:val="Paragraphedeliste"/>
        <w:numPr>
          <w:ilvl w:val="0"/>
          <w:numId w:val="8"/>
        </w:numPr>
        <w:spacing w:line="276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>1</w:t>
      </w:r>
      <w:r w:rsidR="00E1038E">
        <w:rPr>
          <w:b/>
          <w:bCs/>
          <w:sz w:val="18"/>
          <w:szCs w:val="18"/>
        </w:rPr>
        <w:t xml:space="preserve"> agenda septembre à septembre, 2026-2027, journalier (1 jour par page), PAS DE CAHIER DE TEXTES !</w:t>
      </w:r>
    </w:p>
    <w:p w14:paraId="01D6A77D" w14:textId="3185C70C" w:rsidR="00E1038E" w:rsidRPr="00E1038E" w:rsidRDefault="00E1038E" w:rsidP="006846A1">
      <w:pPr>
        <w:pStyle w:val="Paragraphedeliste"/>
        <w:numPr>
          <w:ilvl w:val="0"/>
          <w:numId w:val="8"/>
        </w:numPr>
        <w:spacing w:line="276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2 chemises plastiques à élastiques et à rabats, grand format : </w:t>
      </w:r>
      <w:r w:rsidRPr="00F07D8F">
        <w:rPr>
          <w:sz w:val="18"/>
          <w:szCs w:val="18"/>
        </w:rPr>
        <w:t>1 rouge, 1 bleue.</w:t>
      </w:r>
    </w:p>
    <w:p w14:paraId="36E2F289" w14:textId="18954065" w:rsidR="00E1038E" w:rsidRPr="00E1038E" w:rsidRDefault="00E1038E" w:rsidP="006846A1">
      <w:pPr>
        <w:pStyle w:val="Paragraphedeliste"/>
        <w:numPr>
          <w:ilvl w:val="0"/>
          <w:numId w:val="8"/>
        </w:numPr>
        <w:spacing w:line="276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1 paquet de 100 feuilles mobiles et blanches grands carreaux Seyès, </w:t>
      </w:r>
      <w:r w:rsidRPr="00F07D8F">
        <w:rPr>
          <w:sz w:val="18"/>
          <w:szCs w:val="18"/>
        </w:rPr>
        <w:t>21x29.7, perforées.</w:t>
      </w:r>
    </w:p>
    <w:p w14:paraId="56F83809" w14:textId="6629C20D" w:rsidR="00E1038E" w:rsidRPr="00D60CC5" w:rsidRDefault="00E1038E" w:rsidP="006846A1">
      <w:pPr>
        <w:pStyle w:val="Paragraphedeliste"/>
        <w:numPr>
          <w:ilvl w:val="0"/>
          <w:numId w:val="8"/>
        </w:numPr>
        <w:spacing w:line="276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>1 paquet de 100 pochettes transparentes plastiques</w:t>
      </w:r>
      <w:r w:rsidR="00D60CC5" w:rsidRPr="00F07D8F">
        <w:rPr>
          <w:sz w:val="18"/>
          <w:szCs w:val="18"/>
        </w:rPr>
        <w:t>, 21x29.7.</w:t>
      </w:r>
    </w:p>
    <w:p w14:paraId="6A2BCF05" w14:textId="78A17C48" w:rsidR="00D60CC5" w:rsidRPr="00D60CC5" w:rsidRDefault="00D60CC5" w:rsidP="006846A1">
      <w:pPr>
        <w:pStyle w:val="Paragraphedeliste"/>
        <w:numPr>
          <w:ilvl w:val="0"/>
          <w:numId w:val="8"/>
        </w:numPr>
        <w:spacing w:line="276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1 paquet de 40 feuillets blancs à dessin perforés </w:t>
      </w:r>
      <w:r w:rsidRPr="00F07D8F">
        <w:rPr>
          <w:sz w:val="18"/>
          <w:szCs w:val="18"/>
        </w:rPr>
        <w:t>21x29.7.</w:t>
      </w:r>
    </w:p>
    <w:p w14:paraId="6E09AEBC" w14:textId="078B9C98" w:rsidR="00D60CC5" w:rsidRPr="00D60CC5" w:rsidRDefault="00D60CC5" w:rsidP="006846A1">
      <w:pPr>
        <w:pStyle w:val="Paragraphedeliste"/>
        <w:numPr>
          <w:ilvl w:val="0"/>
          <w:numId w:val="8"/>
        </w:numPr>
        <w:spacing w:line="276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1 ardoise blanche, un chiffon, 4 feutres </w:t>
      </w:r>
      <w:r w:rsidRPr="00F07D8F">
        <w:rPr>
          <w:sz w:val="18"/>
          <w:szCs w:val="18"/>
        </w:rPr>
        <w:t>(en prévoir au moins 8 pour l’année complète)</w:t>
      </w:r>
      <w:r w:rsidR="00F07D8F">
        <w:rPr>
          <w:sz w:val="18"/>
          <w:szCs w:val="18"/>
        </w:rPr>
        <w:t>.</w:t>
      </w:r>
    </w:p>
    <w:p w14:paraId="73781FA4" w14:textId="7F7BCD20" w:rsidR="00D60CC5" w:rsidRPr="00D60CC5" w:rsidRDefault="00D60CC5" w:rsidP="006846A1">
      <w:pPr>
        <w:pStyle w:val="Paragraphedeliste"/>
        <w:numPr>
          <w:ilvl w:val="0"/>
          <w:numId w:val="8"/>
        </w:numPr>
        <w:spacing w:line="276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>1 cahier de brouillon</w:t>
      </w:r>
      <w:r w:rsidR="00F07D8F">
        <w:rPr>
          <w:b/>
          <w:bCs/>
          <w:sz w:val="18"/>
          <w:szCs w:val="18"/>
        </w:rPr>
        <w:t>.</w:t>
      </w:r>
    </w:p>
    <w:p w14:paraId="795775EE" w14:textId="4B794CFE" w:rsidR="00D60CC5" w:rsidRPr="00D60CC5" w:rsidRDefault="00D60CC5" w:rsidP="006846A1">
      <w:pPr>
        <w:pStyle w:val="Paragraphedeliste"/>
        <w:numPr>
          <w:ilvl w:val="0"/>
          <w:numId w:val="8"/>
        </w:numPr>
        <w:spacing w:line="276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>1 équerre</w:t>
      </w:r>
      <w:r w:rsidR="00F07D8F">
        <w:rPr>
          <w:b/>
          <w:bCs/>
          <w:sz w:val="18"/>
          <w:szCs w:val="18"/>
        </w:rPr>
        <w:t>.</w:t>
      </w:r>
    </w:p>
    <w:p w14:paraId="44B35A77" w14:textId="4A783703" w:rsidR="00D60CC5" w:rsidRPr="00D60CC5" w:rsidRDefault="00D60CC5" w:rsidP="006846A1">
      <w:pPr>
        <w:pStyle w:val="Paragraphedeliste"/>
        <w:numPr>
          <w:ilvl w:val="0"/>
          <w:numId w:val="8"/>
        </w:numPr>
        <w:spacing w:line="276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>1 règle graduée plate 30 cm non métallique.</w:t>
      </w:r>
    </w:p>
    <w:p w14:paraId="28349F30" w14:textId="0263ACDD" w:rsidR="00D60CC5" w:rsidRPr="00D60CC5" w:rsidRDefault="00D60CC5" w:rsidP="006846A1">
      <w:pPr>
        <w:pStyle w:val="Paragraphedeliste"/>
        <w:numPr>
          <w:ilvl w:val="0"/>
          <w:numId w:val="8"/>
        </w:numPr>
        <w:spacing w:line="276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2 gros tubes de colle marqués </w:t>
      </w:r>
      <w:r w:rsidRPr="00F07D8F">
        <w:rPr>
          <w:sz w:val="18"/>
          <w:szCs w:val="18"/>
        </w:rPr>
        <w:t>(à renouveler, en prévoir plusieurs pour l’année).</w:t>
      </w:r>
    </w:p>
    <w:p w14:paraId="0F3324A0" w14:textId="06BC3B31" w:rsidR="00D60CC5" w:rsidRPr="00D60CC5" w:rsidRDefault="00D60CC5" w:rsidP="006846A1">
      <w:pPr>
        <w:pStyle w:val="Paragraphedeliste"/>
        <w:numPr>
          <w:ilvl w:val="0"/>
          <w:numId w:val="8"/>
        </w:numPr>
        <w:spacing w:line="276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2 porte-vues 40 volets, 80 vues </w:t>
      </w:r>
      <w:r w:rsidRPr="00F07D8F">
        <w:rPr>
          <w:sz w:val="18"/>
          <w:szCs w:val="18"/>
        </w:rPr>
        <w:t>21x29.7.</w:t>
      </w:r>
    </w:p>
    <w:p w14:paraId="3060B2B8" w14:textId="25C88351" w:rsidR="00D60CC5" w:rsidRPr="00D60CC5" w:rsidRDefault="00D60CC5" w:rsidP="006846A1">
      <w:pPr>
        <w:pStyle w:val="Paragraphedeliste"/>
        <w:numPr>
          <w:ilvl w:val="0"/>
          <w:numId w:val="8"/>
        </w:numPr>
        <w:spacing w:line="276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>1 pochette de papier Canson blanc, 1 pochette de Canson couleur.</w:t>
      </w:r>
    </w:p>
    <w:p w14:paraId="17189AD0" w14:textId="56A4FFB2" w:rsidR="00D60CC5" w:rsidRPr="00D60CC5" w:rsidRDefault="00D60CC5" w:rsidP="006846A1">
      <w:pPr>
        <w:pStyle w:val="Paragraphedeliste"/>
        <w:numPr>
          <w:ilvl w:val="0"/>
          <w:numId w:val="8"/>
        </w:numPr>
        <w:spacing w:line="276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1 stylo plume avec quelques cartouches (encre bleu marine à renouveler) et 2 effaceurs </w:t>
      </w:r>
      <w:r w:rsidRPr="00F07D8F">
        <w:rPr>
          <w:sz w:val="18"/>
          <w:szCs w:val="18"/>
        </w:rPr>
        <w:t>(à renouveler, pas de « blanco correcteur », adopter un stylo ou une souris).</w:t>
      </w:r>
    </w:p>
    <w:p w14:paraId="6DDEBAAA" w14:textId="126CBB78" w:rsidR="00D60CC5" w:rsidRPr="00D60CC5" w:rsidRDefault="00D60CC5" w:rsidP="006846A1">
      <w:pPr>
        <w:pStyle w:val="Paragraphedeliste"/>
        <w:numPr>
          <w:ilvl w:val="0"/>
          <w:numId w:val="8"/>
        </w:numPr>
        <w:spacing w:line="276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>1 taille-crayon de petite taille, avec réservoir.</w:t>
      </w:r>
    </w:p>
    <w:p w14:paraId="48F8638B" w14:textId="18D5E88C" w:rsidR="00D60CC5" w:rsidRPr="00D60CC5" w:rsidRDefault="00D60CC5" w:rsidP="006846A1">
      <w:pPr>
        <w:pStyle w:val="Paragraphedeliste"/>
        <w:numPr>
          <w:ilvl w:val="0"/>
          <w:numId w:val="8"/>
        </w:numPr>
        <w:spacing w:line="276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1 trousse du quotidien avec </w:t>
      </w:r>
      <w:r w:rsidRPr="00F07D8F">
        <w:rPr>
          <w:sz w:val="18"/>
          <w:szCs w:val="18"/>
        </w:rPr>
        <w:t>(pas de trousse, pas de stylos Legami) :</w:t>
      </w:r>
    </w:p>
    <w:p w14:paraId="7AC6CE84" w14:textId="1203316A" w:rsidR="00D60CC5" w:rsidRPr="00D60CC5" w:rsidRDefault="00D60CC5" w:rsidP="00D60CC5">
      <w:pPr>
        <w:pStyle w:val="Paragraphedeliste"/>
        <w:numPr>
          <w:ilvl w:val="1"/>
          <w:numId w:val="8"/>
        </w:numPr>
        <w:spacing w:line="276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>2 crayons de papier HB, une gomme blanche</w:t>
      </w:r>
      <w:r w:rsidR="00F07D8F">
        <w:rPr>
          <w:b/>
          <w:bCs/>
          <w:sz w:val="18"/>
          <w:szCs w:val="18"/>
        </w:rPr>
        <w:t>.</w:t>
      </w:r>
    </w:p>
    <w:p w14:paraId="7A12BA38" w14:textId="1D66434D" w:rsidR="00D60CC5" w:rsidRPr="00D60CC5" w:rsidRDefault="00D60CC5" w:rsidP="00D60CC5">
      <w:pPr>
        <w:pStyle w:val="Paragraphedeliste"/>
        <w:numPr>
          <w:ilvl w:val="1"/>
          <w:numId w:val="8"/>
        </w:numPr>
        <w:spacing w:line="276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4 stylos BIC : un vert, un rouge, un noir, un bleu </w:t>
      </w:r>
      <w:r w:rsidRPr="00F07D8F">
        <w:rPr>
          <w:sz w:val="18"/>
          <w:szCs w:val="18"/>
        </w:rPr>
        <w:t>(pas de BIC 4 couleurs).</w:t>
      </w:r>
    </w:p>
    <w:p w14:paraId="20DAED80" w14:textId="455C886A" w:rsidR="00D60CC5" w:rsidRPr="00D60CC5" w:rsidRDefault="00D60CC5" w:rsidP="00D60CC5">
      <w:pPr>
        <w:pStyle w:val="Paragraphedeliste"/>
        <w:numPr>
          <w:ilvl w:val="1"/>
          <w:numId w:val="8"/>
        </w:numPr>
        <w:spacing w:line="276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1 compas avec mine incorporée </w:t>
      </w:r>
      <w:r w:rsidRPr="00F07D8F">
        <w:rPr>
          <w:sz w:val="18"/>
          <w:szCs w:val="18"/>
        </w:rPr>
        <w:t>(prévoir réserve).</w:t>
      </w:r>
    </w:p>
    <w:p w14:paraId="781F2961" w14:textId="11D337AD" w:rsidR="00D60CC5" w:rsidRPr="00D60CC5" w:rsidRDefault="00D60CC5" w:rsidP="00D60CC5">
      <w:pPr>
        <w:pStyle w:val="Paragraphedeliste"/>
        <w:numPr>
          <w:ilvl w:val="1"/>
          <w:numId w:val="8"/>
        </w:numPr>
        <w:spacing w:line="276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>1 paire de ciseaux.</w:t>
      </w:r>
    </w:p>
    <w:p w14:paraId="2A1EFEAA" w14:textId="2BF74063" w:rsidR="00D60CC5" w:rsidRPr="00D60CC5" w:rsidRDefault="00D60CC5" w:rsidP="00D60CC5">
      <w:pPr>
        <w:pStyle w:val="Paragraphedeliste"/>
        <w:numPr>
          <w:ilvl w:val="1"/>
          <w:numId w:val="8"/>
        </w:numPr>
        <w:spacing w:line="276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1 petite règle plate non métallique marquée tenant dans la trousse </w:t>
      </w:r>
      <w:r w:rsidRPr="00F07D8F">
        <w:rPr>
          <w:sz w:val="18"/>
          <w:szCs w:val="18"/>
        </w:rPr>
        <w:t>(15 cm maximum).</w:t>
      </w:r>
    </w:p>
    <w:p w14:paraId="18BF2E6F" w14:textId="10E3F7C4" w:rsidR="00D60CC5" w:rsidRPr="00D60CC5" w:rsidRDefault="00D60CC5" w:rsidP="00D60CC5">
      <w:pPr>
        <w:pStyle w:val="Paragraphedeliste"/>
        <w:numPr>
          <w:ilvl w:val="1"/>
          <w:numId w:val="8"/>
        </w:numPr>
        <w:spacing w:line="276" w:lineRule="auto"/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4 feutres surligneurs : </w:t>
      </w:r>
      <w:r w:rsidRPr="00F07D8F">
        <w:rPr>
          <w:sz w:val="18"/>
          <w:szCs w:val="18"/>
        </w:rPr>
        <w:t>un bleu, un vert, un jaune, un rose.</w:t>
      </w:r>
    </w:p>
    <w:p w14:paraId="13D1E299" w14:textId="086A432E" w:rsidR="00D60CC5" w:rsidRPr="00F07D8F" w:rsidRDefault="00F07D8F" w:rsidP="00D60CC5">
      <w:pPr>
        <w:pStyle w:val="Paragraphedeliste"/>
        <w:numPr>
          <w:ilvl w:val="0"/>
          <w:numId w:val="8"/>
        </w:numPr>
        <w:spacing w:line="276" w:lineRule="auto"/>
        <w:rPr>
          <w:b/>
          <w:bCs/>
          <w:sz w:val="18"/>
          <w:szCs w:val="18"/>
        </w:rPr>
      </w:pPr>
      <w:r w:rsidRPr="00F07D8F">
        <w:rPr>
          <w:b/>
          <w:bCs/>
          <w:sz w:val="18"/>
          <w:szCs w:val="18"/>
        </w:rPr>
        <w:t>1 trousse complémentaire avec :</w:t>
      </w:r>
    </w:p>
    <w:p w14:paraId="7EADF72E" w14:textId="22C01F17" w:rsidR="00F07D8F" w:rsidRPr="00F07D8F" w:rsidRDefault="00F07D8F" w:rsidP="00F07D8F">
      <w:pPr>
        <w:pStyle w:val="Paragraphedeliste"/>
        <w:numPr>
          <w:ilvl w:val="1"/>
          <w:numId w:val="8"/>
        </w:numPr>
        <w:spacing w:line="276" w:lineRule="auto"/>
        <w:rPr>
          <w:b/>
          <w:bCs/>
          <w:sz w:val="18"/>
          <w:szCs w:val="18"/>
        </w:rPr>
      </w:pPr>
      <w:r w:rsidRPr="00F07D8F">
        <w:rPr>
          <w:b/>
          <w:bCs/>
          <w:sz w:val="18"/>
          <w:szCs w:val="18"/>
        </w:rPr>
        <w:t>12 crayons de couleur</w:t>
      </w:r>
    </w:p>
    <w:p w14:paraId="1B1A6D50" w14:textId="26CF20E1" w:rsidR="00F07D8F" w:rsidRPr="00F07D8F" w:rsidRDefault="00F07D8F" w:rsidP="00F07D8F">
      <w:pPr>
        <w:pStyle w:val="Paragraphedeliste"/>
        <w:numPr>
          <w:ilvl w:val="1"/>
          <w:numId w:val="8"/>
        </w:numPr>
        <w:spacing w:line="276" w:lineRule="auto"/>
        <w:rPr>
          <w:b/>
          <w:bCs/>
          <w:sz w:val="18"/>
          <w:szCs w:val="18"/>
        </w:rPr>
      </w:pPr>
      <w:r w:rsidRPr="00F07D8F">
        <w:rPr>
          <w:b/>
          <w:bCs/>
          <w:sz w:val="18"/>
          <w:szCs w:val="18"/>
        </w:rPr>
        <w:t>12 feutres</w:t>
      </w:r>
    </w:p>
    <w:p w14:paraId="6ACC990B" w14:textId="41FA58F0" w:rsidR="00F07D8F" w:rsidRPr="00F07D8F" w:rsidRDefault="00F07D8F" w:rsidP="00F07D8F">
      <w:pPr>
        <w:pStyle w:val="Paragraphedeliste"/>
        <w:numPr>
          <w:ilvl w:val="0"/>
          <w:numId w:val="8"/>
        </w:numPr>
        <w:spacing w:line="276" w:lineRule="auto"/>
        <w:rPr>
          <w:b/>
          <w:bCs/>
          <w:sz w:val="18"/>
          <w:szCs w:val="18"/>
        </w:rPr>
      </w:pPr>
      <w:r w:rsidRPr="00F07D8F">
        <w:rPr>
          <w:b/>
          <w:bCs/>
          <w:sz w:val="18"/>
          <w:szCs w:val="18"/>
        </w:rPr>
        <w:t>1 dictionnaire de poche.</w:t>
      </w:r>
    </w:p>
    <w:p w14:paraId="0068A4F9" w14:textId="29F6E354" w:rsidR="00F07D8F" w:rsidRPr="00F07D8F" w:rsidRDefault="00F07D8F" w:rsidP="00F07D8F">
      <w:pPr>
        <w:pStyle w:val="Paragraphedeliste"/>
        <w:numPr>
          <w:ilvl w:val="0"/>
          <w:numId w:val="8"/>
        </w:numPr>
        <w:spacing w:line="276" w:lineRule="auto"/>
        <w:rPr>
          <w:b/>
          <w:bCs/>
          <w:sz w:val="18"/>
          <w:szCs w:val="18"/>
        </w:rPr>
      </w:pPr>
      <w:r w:rsidRPr="00F07D8F">
        <w:rPr>
          <w:b/>
          <w:bCs/>
          <w:sz w:val="18"/>
          <w:szCs w:val="18"/>
        </w:rPr>
        <w:t xml:space="preserve">2 boîtes de mouchoirs. </w:t>
      </w:r>
    </w:p>
    <w:p w14:paraId="2EA4CEA0" w14:textId="77777777" w:rsidR="006C471C" w:rsidRDefault="006C471C" w:rsidP="006846A1">
      <w:pPr>
        <w:spacing w:line="276" w:lineRule="auto"/>
        <w:rPr>
          <w:rFonts w:eastAsia="Times New Roman" w:cs="Times New Roman"/>
          <w:b/>
          <w:bCs/>
          <w:color w:val="1F3864" w:themeColor="accent5" w:themeShade="80"/>
          <w:sz w:val="18"/>
          <w:szCs w:val="18"/>
          <w:u w:val="single"/>
        </w:rPr>
      </w:pPr>
    </w:p>
    <w:p w14:paraId="0B1E9743" w14:textId="596FBCA4" w:rsidR="00154C08" w:rsidRPr="00AD73B3" w:rsidRDefault="00AD73B3" w:rsidP="006846A1">
      <w:pPr>
        <w:spacing w:line="276" w:lineRule="auto"/>
        <w:jc w:val="center"/>
        <w:rPr>
          <w:rFonts w:eastAsia="Times New Roman" w:cs="Times New Roman"/>
          <w:b/>
          <w:bCs/>
          <w:color w:val="1F3864" w:themeColor="accent5" w:themeShade="80"/>
          <w:sz w:val="18"/>
          <w:szCs w:val="18"/>
          <w:u w:val="single"/>
        </w:rPr>
      </w:pPr>
      <w:r w:rsidRPr="00AD73B3">
        <w:rPr>
          <w:rFonts w:eastAsia="Times New Roman" w:cs="Times New Roman"/>
          <w:b/>
          <w:bCs/>
          <w:color w:val="1F3864" w:themeColor="accent5" w:themeShade="80"/>
          <w:sz w:val="18"/>
          <w:szCs w:val="18"/>
          <w:u w:val="single"/>
        </w:rPr>
        <w:t>Prévoir une tenue de sport et des chaussures de sport (à ne pas apporter le jour de la rentrée).</w:t>
      </w:r>
    </w:p>
    <w:sectPr w:rsidR="00154C08" w:rsidRPr="00AD73B3" w:rsidSect="00E5705D">
      <w:headerReference w:type="default" r:id="rId7"/>
      <w:footerReference w:type="default" r:id="rId8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E44A2B" w14:textId="77777777" w:rsidR="006C0B70" w:rsidRDefault="006C0B70" w:rsidP="006D47A9">
      <w:pPr>
        <w:spacing w:after="0" w:line="240" w:lineRule="auto"/>
      </w:pPr>
      <w:r>
        <w:separator/>
      </w:r>
    </w:p>
  </w:endnote>
  <w:endnote w:type="continuationSeparator" w:id="0">
    <w:p w14:paraId="3815AAC2" w14:textId="77777777" w:rsidR="006C0B70" w:rsidRDefault="006C0B70" w:rsidP="006D47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E352A" w14:textId="1033DE3F" w:rsidR="00E4402F" w:rsidRDefault="00E4402F" w:rsidP="00E4402F">
    <w:pPr>
      <w:pStyle w:val="Pieddepage"/>
      <w:jc w:val="center"/>
    </w:pPr>
  </w:p>
  <w:p w14:paraId="6EF583BD" w14:textId="586322EE" w:rsidR="00E4402F" w:rsidRDefault="0072472C" w:rsidP="0072472C">
    <w:pPr>
      <w:pStyle w:val="Pieddepage"/>
      <w:tabs>
        <w:tab w:val="clear" w:pos="4536"/>
      </w:tabs>
      <w:jc w:val="center"/>
    </w:pPr>
    <w:r>
      <w:rPr>
        <w:noProof/>
        <w:lang w:eastAsia="fr-FR"/>
      </w:rPr>
      <w:drawing>
        <wp:anchor distT="0" distB="0" distL="114300" distR="114300" simplePos="0" relativeHeight="251666432" behindDoc="0" locked="0" layoutInCell="1" allowOverlap="1" wp14:anchorId="56B4AAC7" wp14:editId="6A796A17">
          <wp:simplePos x="0" y="0"/>
          <wp:positionH relativeFrom="column">
            <wp:posOffset>1521812</wp:posOffset>
          </wp:positionH>
          <wp:positionV relativeFrom="paragraph">
            <wp:posOffset>153413</wp:posOffset>
          </wp:positionV>
          <wp:extent cx="437745" cy="437745"/>
          <wp:effectExtent l="0" t="0" r="0" b="635"/>
          <wp:wrapNone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745" cy="437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6F1CD95" w14:textId="1AEEDB63" w:rsidR="00E5705D" w:rsidRPr="00D41AED" w:rsidRDefault="00E4402F" w:rsidP="004C4045">
    <w:pPr>
      <w:pStyle w:val="Pieddepage"/>
      <w:ind w:firstLine="3119"/>
      <w:jc w:val="both"/>
      <w:rPr>
        <w:sz w:val="16"/>
        <w:szCs w:val="16"/>
      </w:rPr>
    </w:pPr>
    <w:r w:rsidRPr="00D41AED">
      <w:rPr>
        <w:sz w:val="16"/>
        <w:szCs w:val="16"/>
      </w:rPr>
      <w:t>École Saint Grégoire</w:t>
    </w:r>
  </w:p>
  <w:p w14:paraId="15F11DFA" w14:textId="2596DA5F" w:rsidR="00E4402F" w:rsidRPr="00D41AED" w:rsidRDefault="00E4402F" w:rsidP="004C4045">
    <w:pPr>
      <w:pStyle w:val="Pieddepage"/>
      <w:ind w:firstLine="3119"/>
      <w:jc w:val="both"/>
      <w:rPr>
        <w:sz w:val="16"/>
        <w:szCs w:val="16"/>
      </w:rPr>
    </w:pPr>
    <w:r w:rsidRPr="00D41AED">
      <w:rPr>
        <w:sz w:val="16"/>
        <w:szCs w:val="16"/>
      </w:rPr>
      <w:t>27 Avenue de Grammont, 37000 Tours</w:t>
    </w:r>
  </w:p>
  <w:p w14:paraId="7DC6F663" w14:textId="765184BA" w:rsidR="00154C08" w:rsidRPr="00D41AED" w:rsidRDefault="00E4402F" w:rsidP="00154C08">
    <w:pPr>
      <w:pStyle w:val="Pieddepage"/>
      <w:ind w:firstLine="3119"/>
      <w:jc w:val="both"/>
      <w:rPr>
        <w:sz w:val="16"/>
        <w:szCs w:val="16"/>
      </w:rPr>
    </w:pPr>
    <w:r w:rsidRPr="00D41AED">
      <w:rPr>
        <w:sz w:val="16"/>
        <w:szCs w:val="16"/>
      </w:rPr>
      <w:t xml:space="preserve">Tél : 02-47-64-22-65 / Mail : </w:t>
    </w:r>
    <w:hyperlink r:id="rId2" w:history="1">
      <w:r w:rsidR="00154C08" w:rsidRPr="006E4646">
        <w:rPr>
          <w:rStyle w:val="Lienhypertexte"/>
          <w:sz w:val="16"/>
          <w:szCs w:val="16"/>
        </w:rPr>
        <w:t>ecole@petit-st-gregoire.fr</w:t>
      </w:r>
    </w:hyperlink>
    <w:r w:rsidR="00154C08">
      <w:rPr>
        <w:sz w:val="16"/>
        <w:szCs w:val="16"/>
      </w:rPr>
      <w:t xml:space="preserve">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6F4892" w14:textId="77777777" w:rsidR="006C0B70" w:rsidRDefault="006C0B70" w:rsidP="006D47A9">
      <w:pPr>
        <w:spacing w:after="0" w:line="240" w:lineRule="auto"/>
      </w:pPr>
      <w:r>
        <w:separator/>
      </w:r>
    </w:p>
  </w:footnote>
  <w:footnote w:type="continuationSeparator" w:id="0">
    <w:p w14:paraId="0FD82211" w14:textId="77777777" w:rsidR="006C0B70" w:rsidRDefault="006C0B70" w:rsidP="006D47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1443F" w14:textId="46D2B3EB" w:rsidR="006D47A9" w:rsidRDefault="0072472C">
    <w:pPr>
      <w:pStyle w:val="En-tte"/>
    </w:pPr>
    <w:r>
      <w:rPr>
        <w:noProof/>
      </w:rPr>
      <w:drawing>
        <wp:anchor distT="0" distB="0" distL="114300" distR="114300" simplePos="0" relativeHeight="251665408" behindDoc="1" locked="0" layoutInCell="1" allowOverlap="1" wp14:anchorId="524756F7" wp14:editId="7993BEA4">
          <wp:simplePos x="0" y="0"/>
          <wp:positionH relativeFrom="column">
            <wp:posOffset>-588645</wp:posOffset>
          </wp:positionH>
          <wp:positionV relativeFrom="paragraph">
            <wp:posOffset>-391795</wp:posOffset>
          </wp:positionV>
          <wp:extent cx="2228215" cy="1381125"/>
          <wp:effectExtent l="0" t="0" r="635" b="0"/>
          <wp:wrapTight wrapText="bothSides">
            <wp:wrapPolygon edited="0">
              <wp:start x="1108" y="5363"/>
              <wp:lineTo x="0" y="8044"/>
              <wp:lineTo x="0" y="11023"/>
              <wp:lineTo x="185" y="15790"/>
              <wp:lineTo x="2770" y="16684"/>
              <wp:lineTo x="4617" y="16684"/>
              <wp:lineTo x="7202" y="15492"/>
              <wp:lineTo x="21421" y="14301"/>
              <wp:lineTo x="21421" y="11619"/>
              <wp:lineTo x="18836" y="10726"/>
              <wp:lineTo x="19390" y="9236"/>
              <wp:lineTo x="6279" y="5363"/>
              <wp:lineTo x="1108" y="5363"/>
            </wp:wrapPolygon>
          </wp:wrapTight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8215" cy="1381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B2ACA"/>
    <w:multiLevelType w:val="multilevel"/>
    <w:tmpl w:val="20E681C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7553443"/>
    <w:multiLevelType w:val="hybridMultilevel"/>
    <w:tmpl w:val="A43C30EA"/>
    <w:lvl w:ilvl="0" w:tplc="CD6EA3C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8514CA"/>
    <w:multiLevelType w:val="hybridMultilevel"/>
    <w:tmpl w:val="B9A477F8"/>
    <w:lvl w:ilvl="0" w:tplc="85BE620A">
      <w:numFmt w:val="bullet"/>
      <w:lvlText w:val="-"/>
      <w:lvlJc w:val="left"/>
      <w:pPr>
        <w:ind w:left="405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331D1E70"/>
    <w:multiLevelType w:val="hybridMultilevel"/>
    <w:tmpl w:val="EF16A13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D14534"/>
    <w:multiLevelType w:val="multilevel"/>
    <w:tmpl w:val="20E681C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F7D7892"/>
    <w:multiLevelType w:val="hybridMultilevel"/>
    <w:tmpl w:val="549EA7F6"/>
    <w:lvl w:ilvl="0" w:tplc="040C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CA248D0"/>
    <w:multiLevelType w:val="hybridMultilevel"/>
    <w:tmpl w:val="BDF85856"/>
    <w:lvl w:ilvl="0" w:tplc="B8D448D0">
      <w:start w:val="12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905E83"/>
    <w:multiLevelType w:val="hybridMultilevel"/>
    <w:tmpl w:val="B91E2AE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7259BC"/>
    <w:multiLevelType w:val="hybridMultilevel"/>
    <w:tmpl w:val="B5C289F8"/>
    <w:lvl w:ilvl="0" w:tplc="80A6D652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078029">
    <w:abstractNumId w:val="1"/>
  </w:num>
  <w:num w:numId="2" w16cid:durableId="1822622158">
    <w:abstractNumId w:val="6"/>
  </w:num>
  <w:num w:numId="3" w16cid:durableId="1562204947">
    <w:abstractNumId w:val="8"/>
  </w:num>
  <w:num w:numId="4" w16cid:durableId="826751107">
    <w:abstractNumId w:val="2"/>
  </w:num>
  <w:num w:numId="5" w16cid:durableId="897283453">
    <w:abstractNumId w:val="4"/>
  </w:num>
  <w:num w:numId="6" w16cid:durableId="1785156221">
    <w:abstractNumId w:val="5"/>
  </w:num>
  <w:num w:numId="7" w16cid:durableId="1613710931">
    <w:abstractNumId w:val="0"/>
  </w:num>
  <w:num w:numId="8" w16cid:durableId="2038699935">
    <w:abstractNumId w:val="7"/>
  </w:num>
  <w:num w:numId="9" w16cid:durableId="9651603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7A9"/>
    <w:rsid w:val="000003AF"/>
    <w:rsid w:val="00101066"/>
    <w:rsid w:val="00154C08"/>
    <w:rsid w:val="00155F36"/>
    <w:rsid w:val="0017551F"/>
    <w:rsid w:val="00177F7E"/>
    <w:rsid w:val="001E206E"/>
    <w:rsid w:val="002349C4"/>
    <w:rsid w:val="0028240F"/>
    <w:rsid w:val="002D640E"/>
    <w:rsid w:val="002E526E"/>
    <w:rsid w:val="002E74B6"/>
    <w:rsid w:val="002F55C6"/>
    <w:rsid w:val="0033241B"/>
    <w:rsid w:val="003D6473"/>
    <w:rsid w:val="003E39C1"/>
    <w:rsid w:val="004555FC"/>
    <w:rsid w:val="004C0744"/>
    <w:rsid w:val="004C4045"/>
    <w:rsid w:val="00556585"/>
    <w:rsid w:val="005630EE"/>
    <w:rsid w:val="00570712"/>
    <w:rsid w:val="005D32B8"/>
    <w:rsid w:val="005E70AB"/>
    <w:rsid w:val="006846A1"/>
    <w:rsid w:val="006C0B70"/>
    <w:rsid w:val="006C471C"/>
    <w:rsid w:val="006D47A9"/>
    <w:rsid w:val="00702378"/>
    <w:rsid w:val="0072472C"/>
    <w:rsid w:val="007B2D4A"/>
    <w:rsid w:val="007D28A9"/>
    <w:rsid w:val="008079A7"/>
    <w:rsid w:val="00874819"/>
    <w:rsid w:val="008F412E"/>
    <w:rsid w:val="00931F55"/>
    <w:rsid w:val="00956B4B"/>
    <w:rsid w:val="00A07BFA"/>
    <w:rsid w:val="00AB0941"/>
    <w:rsid w:val="00AD73B3"/>
    <w:rsid w:val="00B11B5F"/>
    <w:rsid w:val="00B24E19"/>
    <w:rsid w:val="00B36E07"/>
    <w:rsid w:val="00B94701"/>
    <w:rsid w:val="00C10898"/>
    <w:rsid w:val="00C21B5E"/>
    <w:rsid w:val="00C21F64"/>
    <w:rsid w:val="00C4675E"/>
    <w:rsid w:val="00C524C2"/>
    <w:rsid w:val="00C55322"/>
    <w:rsid w:val="00C66592"/>
    <w:rsid w:val="00C73255"/>
    <w:rsid w:val="00C75E33"/>
    <w:rsid w:val="00D41AED"/>
    <w:rsid w:val="00D5652A"/>
    <w:rsid w:val="00D60CC5"/>
    <w:rsid w:val="00D6121F"/>
    <w:rsid w:val="00DA3575"/>
    <w:rsid w:val="00DE48B5"/>
    <w:rsid w:val="00E1038E"/>
    <w:rsid w:val="00E4402F"/>
    <w:rsid w:val="00E5705D"/>
    <w:rsid w:val="00F07D8F"/>
    <w:rsid w:val="00F33DAA"/>
    <w:rsid w:val="00F443E4"/>
    <w:rsid w:val="00FF1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B01F3B"/>
  <w15:chartTrackingRefBased/>
  <w15:docId w15:val="{889A8DE4-2E40-4B94-A52A-C892D60DE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D47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D47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D47A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D47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D47A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D47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D47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D47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D47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D47A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D47A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D47A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D47A9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D47A9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D47A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D47A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D47A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D47A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D47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D47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D47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D47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D47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D47A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D47A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D47A9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D47A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D47A9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6D47A9"/>
    <w:rPr>
      <w:b/>
      <w:bCs/>
      <w:smallCaps/>
      <w:color w:val="2E74B5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6D4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D47A9"/>
  </w:style>
  <w:style w:type="paragraph" w:styleId="Pieddepage">
    <w:name w:val="footer"/>
    <w:basedOn w:val="Normal"/>
    <w:link w:val="PieddepageCar"/>
    <w:uiPriority w:val="99"/>
    <w:unhideWhenUsed/>
    <w:rsid w:val="006D4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D47A9"/>
  </w:style>
  <w:style w:type="character" w:styleId="Lienhypertexte">
    <w:name w:val="Hyperlink"/>
    <w:basedOn w:val="Policepardfaut"/>
    <w:uiPriority w:val="99"/>
    <w:unhideWhenUsed/>
    <w:rsid w:val="00F443E4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443E4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F44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ecole@petit-st-gregoire.f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373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</dc:creator>
  <cp:keywords/>
  <dc:description/>
  <cp:lastModifiedBy>Laura</cp:lastModifiedBy>
  <cp:revision>3</cp:revision>
  <cp:lastPrinted>2026-06-26T13:24:00Z</cp:lastPrinted>
  <dcterms:created xsi:type="dcterms:W3CDTF">2026-06-29T07:02:00Z</dcterms:created>
  <dcterms:modified xsi:type="dcterms:W3CDTF">2026-06-29T07:03:00Z</dcterms:modified>
</cp:coreProperties>
</file>